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89" w:rsidRDefault="008B2089">
      <w:pPr>
        <w:rPr>
          <w:sz w:val="20"/>
        </w:rPr>
      </w:pPr>
    </w:p>
    <w:p w:rsidR="008B2089" w:rsidRDefault="008B2089">
      <w:pPr>
        <w:spacing w:before="23"/>
        <w:rPr>
          <w:sz w:val="20"/>
        </w:rPr>
      </w:pPr>
    </w:p>
    <w:p w:rsidR="008B2089" w:rsidRDefault="008B2089">
      <w:pPr>
        <w:rPr>
          <w:sz w:val="20"/>
        </w:rPr>
        <w:sectPr w:rsidR="008B2089">
          <w:footerReference w:type="default" r:id="rId6"/>
          <w:type w:val="continuous"/>
          <w:pgSz w:w="16840" w:h="11910" w:orient="landscape"/>
          <w:pgMar w:top="400" w:right="992" w:bottom="620" w:left="850" w:header="0" w:footer="424" w:gutter="0"/>
          <w:pgNumType w:start="1"/>
          <w:cols w:space="708"/>
        </w:sectPr>
      </w:pPr>
    </w:p>
    <w:p w:rsidR="008B2089" w:rsidRDefault="008B2089">
      <w:pPr>
        <w:rPr>
          <w:sz w:val="18"/>
        </w:rPr>
      </w:pPr>
    </w:p>
    <w:p w:rsidR="008B2089" w:rsidRDefault="008B2089">
      <w:pPr>
        <w:spacing w:before="86"/>
        <w:rPr>
          <w:sz w:val="18"/>
        </w:rPr>
      </w:pPr>
    </w:p>
    <w:p w:rsidR="008B2089" w:rsidRDefault="00B70EB0">
      <w:pPr>
        <w:ind w:left="724" w:hanging="723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994495</wp:posOffset>
            </wp:positionH>
            <wp:positionV relativeFrom="paragraph">
              <wp:posOffset>-628547</wp:posOffset>
            </wp:positionV>
            <wp:extent cx="810170" cy="55883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70" cy="558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8B2089" w:rsidRDefault="00B70EB0">
      <w:pPr>
        <w:pStyle w:val="Balk1"/>
        <w:spacing w:before="85"/>
        <w:ind w:left="2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8B2089" w:rsidRDefault="008B2089">
      <w:pPr>
        <w:pStyle w:val="Balk1"/>
        <w:sectPr w:rsidR="008B2089">
          <w:type w:val="continuous"/>
          <w:pgSz w:w="16840" w:h="11910" w:orient="landscape"/>
          <w:pgMar w:top="400" w:right="992" w:bottom="620" w:left="850" w:header="0" w:footer="424" w:gutter="0"/>
          <w:cols w:num="2" w:space="708" w:equalWidth="0">
            <w:col w:w="2661" w:space="1661"/>
            <w:col w:w="10676"/>
          </w:cols>
        </w:sectPr>
      </w:pPr>
    </w:p>
    <w:p w:rsidR="008B2089" w:rsidRDefault="008B2089">
      <w:pPr>
        <w:spacing w:before="127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14841"/>
      </w:tblGrid>
      <w:tr w:rsidR="008B2089">
        <w:trPr>
          <w:trHeight w:val="346"/>
        </w:trPr>
        <w:tc>
          <w:tcPr>
            <w:tcW w:w="14841" w:type="dxa"/>
            <w:shd w:val="clear" w:color="auto" w:fill="9CC2E4"/>
          </w:tcPr>
          <w:p w:rsidR="008B2089" w:rsidRDefault="00B70EB0">
            <w:pPr>
              <w:pStyle w:val="TableParagraph"/>
              <w:spacing w:before="70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94B63">
              <w:rPr>
                <w:b/>
                <w:sz w:val="24"/>
              </w:rPr>
              <w:t>SPOR</w:t>
            </w:r>
            <w:proofErr w:type="gramEnd"/>
            <w:r w:rsidR="00B94B63">
              <w:rPr>
                <w:b/>
                <w:sz w:val="24"/>
              </w:rPr>
              <w:t xml:space="preserve"> BİLİMLERİ</w:t>
            </w:r>
            <w:r>
              <w:rPr>
                <w:b/>
                <w:spacing w:val="-2"/>
                <w:sz w:val="24"/>
              </w:rPr>
              <w:t xml:space="preserve"> FAKÜLTESİ</w:t>
            </w:r>
          </w:p>
        </w:tc>
      </w:tr>
      <w:tr w:rsidR="008B2089">
        <w:trPr>
          <w:trHeight w:val="349"/>
        </w:trPr>
        <w:tc>
          <w:tcPr>
            <w:tcW w:w="14841" w:type="dxa"/>
            <w:shd w:val="clear" w:color="auto" w:fill="9CC2E4"/>
          </w:tcPr>
          <w:p w:rsidR="008B2089" w:rsidRDefault="00B70EB0">
            <w:pPr>
              <w:pStyle w:val="TableParagraph"/>
              <w:tabs>
                <w:tab w:val="left" w:pos="2298"/>
              </w:tabs>
              <w:spacing w:before="70"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:ÖĞRENCİ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İŞLERİ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BÜROSU</w:t>
            </w:r>
          </w:p>
        </w:tc>
      </w:tr>
    </w:tbl>
    <w:p w:rsidR="008B2089" w:rsidRDefault="008B2089">
      <w:pPr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471"/>
        <w:gridCol w:w="2571"/>
        <w:gridCol w:w="1133"/>
        <w:gridCol w:w="3545"/>
        <w:gridCol w:w="3360"/>
      </w:tblGrid>
      <w:tr w:rsidR="008B2089">
        <w:trPr>
          <w:trHeight w:val="760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before="188" w:line="270" w:lineRule="atLeast"/>
              <w:ind w:left="220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Sıra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</w:rPr>
            </w:pPr>
          </w:p>
          <w:p w:rsidR="008B2089" w:rsidRDefault="008B2089">
            <w:pPr>
              <w:pStyle w:val="TableParagraph"/>
              <w:spacing w:before="1"/>
              <w:rPr>
                <w:b/>
              </w:rPr>
            </w:pPr>
          </w:p>
          <w:p w:rsidR="008B2089" w:rsidRDefault="00B70EB0">
            <w:pPr>
              <w:pStyle w:val="TableParagraph"/>
              <w:spacing w:line="233" w:lineRule="exact"/>
              <w:ind w:left="686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Yerine </w:t>
            </w:r>
            <w:r>
              <w:rPr>
                <w:b/>
                <w:spacing w:val="-2"/>
              </w:rPr>
              <w:t>Getirilmemesinin</w:t>
            </w:r>
          </w:p>
          <w:p w:rsidR="008B2089" w:rsidRDefault="00B70EB0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Sonuçları)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before="234" w:line="250" w:lineRule="atLeast"/>
              <w:ind w:left="184" w:right="175" w:firstLine="163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ind w:left="410" w:right="284" w:firstLine="756"/>
              <w:rPr>
                <w:b/>
              </w:rPr>
            </w:pPr>
            <w:r>
              <w:rPr>
                <w:b/>
                <w:spacing w:val="-2"/>
              </w:rPr>
              <w:t xml:space="preserve">Prosedürü** </w:t>
            </w: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</w:t>
            </w:r>
          </w:p>
          <w:p w:rsidR="008B2089" w:rsidRDefault="00B70EB0">
            <w:pPr>
              <w:pStyle w:val="TableParagraph"/>
              <w:spacing w:before="1" w:line="233" w:lineRule="exact"/>
              <w:ind w:left="1019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2"/>
              </w:rPr>
              <w:t xml:space="preserve"> Kontroller)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8B2089" w:rsidRDefault="00B70EB0">
            <w:pPr>
              <w:pStyle w:val="TableParagraph"/>
              <w:spacing w:before="234" w:line="250" w:lineRule="atLeast"/>
              <w:ind w:left="761" w:hanging="471"/>
              <w:rPr>
                <w:b/>
              </w:rPr>
            </w:pP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Yürütecek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Personelde Aranacak Kriterler</w:t>
            </w:r>
          </w:p>
        </w:tc>
      </w:tr>
      <w:tr w:rsidR="008B2089">
        <w:trPr>
          <w:trHeight w:val="142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108" w:right="166"/>
              <w:rPr>
                <w:sz w:val="24"/>
              </w:rPr>
            </w:pPr>
            <w:r>
              <w:rPr>
                <w:sz w:val="24"/>
              </w:rPr>
              <w:t>Öğrencilerle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türlü yazışma veya belgenin zamanında gönderilmesi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zaman </w:t>
            </w:r>
            <w:r>
              <w:rPr>
                <w:spacing w:val="-4"/>
                <w:sz w:val="2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465" w:hanging="288"/>
              <w:rPr>
                <w:sz w:val="24"/>
              </w:rPr>
            </w:pPr>
            <w:r>
              <w:rPr>
                <w:sz w:val="24"/>
              </w:rPr>
              <w:t>Yazışma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sürelerine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özen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gösterip zamanında cevap verilmesi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89" w:rsidRDefault="008B2089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before="1"/>
              <w:ind w:left="547" w:hanging="317"/>
              <w:rPr>
                <w:sz w:val="24"/>
              </w:rPr>
            </w:pPr>
            <w:r>
              <w:rPr>
                <w:sz w:val="24"/>
              </w:rPr>
              <w:t>Yazışma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kurallarına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EBYS sistemine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z w:val="24"/>
              </w:rPr>
              <w:t xml:space="preserve"> olması</w:t>
            </w:r>
          </w:p>
          <w:p w:rsidR="008B2089" w:rsidRDefault="00B70EB0">
            <w:pPr>
              <w:pStyle w:val="TableParagraph"/>
              <w:spacing w:line="270" w:lineRule="atLeast"/>
              <w:ind w:left="489" w:hanging="348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yönetimine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olması Dikkatli ve özenli olmak</w:t>
            </w:r>
          </w:p>
        </w:tc>
      </w:tr>
      <w:tr w:rsidR="008B2089">
        <w:trPr>
          <w:trHeight w:val="1932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before="270"/>
              <w:ind w:left="108" w:right="166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verilmesi ile ilgili işlemlerde öğrencilerin dersleri ve kredilerini kontrol etmek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belgelerinin hazırlanması için gerekli</w:t>
            </w:r>
          </w:p>
          <w:p w:rsidR="008B2089" w:rsidRDefault="00B70EB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işlemleri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zaman </w:t>
            </w:r>
            <w:r>
              <w:rPr>
                <w:spacing w:val="-4"/>
                <w:sz w:val="2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Gerekli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kontrollerin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yapılacak olan düzeltmelerin zamanında yapılmasının sağlanması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OBYS sistemine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z w:val="24"/>
              </w:rPr>
              <w:t xml:space="preserve"> olması Zaman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yönetimine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olması Dikkatli ve özenli olmak</w:t>
            </w:r>
          </w:p>
          <w:p w:rsidR="008B2089" w:rsidRDefault="00B70EB0">
            <w:pPr>
              <w:pStyle w:val="TableParagraph"/>
              <w:spacing w:line="261" w:lineRule="exact"/>
              <w:ind w:left="138" w:right="120"/>
              <w:jc w:val="center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planlarına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olması</w:t>
            </w:r>
          </w:p>
        </w:tc>
      </w:tr>
      <w:tr w:rsidR="008B2089">
        <w:trPr>
          <w:trHeight w:val="137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before="255" w:line="270" w:lineRule="atLeast"/>
              <w:ind w:left="108" w:right="166"/>
              <w:rPr>
                <w:sz w:val="24"/>
              </w:rPr>
            </w:pPr>
            <w:r>
              <w:rPr>
                <w:sz w:val="24"/>
              </w:rPr>
              <w:t>Öğrenci disiplin işlemleri ile ilgili olan yazışmaları takip etmek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bilgi </w:t>
            </w:r>
            <w:r>
              <w:rPr>
                <w:spacing w:val="-2"/>
                <w:sz w:val="24"/>
              </w:rPr>
              <w:t>vermek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381" w:hanging="104"/>
              <w:rPr>
                <w:sz w:val="24"/>
              </w:rPr>
            </w:pPr>
            <w:r>
              <w:rPr>
                <w:sz w:val="24"/>
              </w:rPr>
              <w:t>Yasalara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uymama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 düzenin bozulması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302" w:hanging="46"/>
              <w:rPr>
                <w:sz w:val="24"/>
              </w:rPr>
            </w:pPr>
            <w:r>
              <w:rPr>
                <w:sz w:val="24"/>
              </w:rPr>
              <w:t>Takip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yazışmaların yasal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89" w:rsidRDefault="008B2089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Dikkatli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olması Yasalar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yönetmelikler</w:t>
            </w:r>
          </w:p>
          <w:p w:rsidR="008B2089" w:rsidRDefault="00B70EB0">
            <w:pPr>
              <w:pStyle w:val="TableParagraph"/>
              <w:spacing w:line="261" w:lineRule="exact"/>
              <w:ind w:left="139" w:right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hakkında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olması</w:t>
            </w:r>
          </w:p>
        </w:tc>
      </w:tr>
      <w:tr w:rsidR="008B2089">
        <w:trPr>
          <w:trHeight w:val="1658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before="1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before="273"/>
              <w:ind w:left="108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Fakülte</w:t>
            </w:r>
          </w:p>
          <w:p w:rsidR="008B2089" w:rsidRDefault="00B70E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takip etmek ve kararlarla ilgili</w:t>
            </w:r>
          </w:p>
          <w:p w:rsidR="008B2089" w:rsidRDefault="00B70EB0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yazışmaları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zaman </w:t>
            </w:r>
            <w:r>
              <w:rPr>
                <w:spacing w:val="-4"/>
                <w:sz w:val="2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rPr>
                <w:b/>
                <w:sz w:val="24"/>
              </w:rPr>
            </w:pPr>
          </w:p>
          <w:p w:rsidR="008B2089" w:rsidRDefault="008B2089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Kararların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2"/>
                <w:sz w:val="24"/>
              </w:rPr>
              <w:t xml:space="preserve"> ilgili</w:t>
            </w:r>
          </w:p>
          <w:p w:rsidR="008B2089" w:rsidRDefault="00B70EB0">
            <w:pPr>
              <w:pStyle w:val="TableParagraph"/>
              <w:spacing w:line="261" w:lineRule="exact"/>
              <w:ind w:left="18" w:righ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birimlere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ulaşmasının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sağlanması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8B2089" w:rsidRDefault="008B2089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8B2089" w:rsidRDefault="00B70EB0">
            <w:pPr>
              <w:pStyle w:val="TableParagraph"/>
              <w:ind w:left="547" w:hanging="317"/>
              <w:rPr>
                <w:sz w:val="24"/>
              </w:rPr>
            </w:pPr>
            <w:r>
              <w:rPr>
                <w:sz w:val="24"/>
              </w:rPr>
              <w:t>Yazışma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kurallarına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EBYS sistemine </w:t>
            </w:r>
            <w:proofErr w:type="gramStart"/>
            <w:r>
              <w:rPr>
                <w:sz w:val="24"/>
              </w:rPr>
              <w:t>hakim</w:t>
            </w:r>
            <w:proofErr w:type="gramEnd"/>
            <w:r>
              <w:rPr>
                <w:sz w:val="24"/>
              </w:rPr>
              <w:t xml:space="preserve"> olması</w:t>
            </w:r>
          </w:p>
          <w:p w:rsidR="008B2089" w:rsidRDefault="00B70EB0">
            <w:pPr>
              <w:pStyle w:val="TableParagraph"/>
              <w:spacing w:line="270" w:lineRule="atLeast"/>
              <w:ind w:left="489" w:hanging="348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yönetimine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olması Dikkatli ve özenli olmak</w:t>
            </w:r>
          </w:p>
        </w:tc>
      </w:tr>
    </w:tbl>
    <w:p w:rsidR="008B2089" w:rsidRDefault="008B2089">
      <w:pPr>
        <w:spacing w:before="211"/>
        <w:rPr>
          <w:b/>
          <w:sz w:val="20"/>
        </w:rPr>
      </w:pPr>
    </w:p>
    <w:p w:rsidR="008B2089" w:rsidRDefault="008B2089">
      <w:pPr>
        <w:rPr>
          <w:b/>
          <w:sz w:val="20"/>
        </w:rPr>
        <w:sectPr w:rsidR="008B2089">
          <w:type w:val="continuous"/>
          <w:pgSz w:w="16840" w:h="11910" w:orient="landscape"/>
          <w:pgMar w:top="400" w:right="992" w:bottom="620" w:left="850" w:header="0" w:footer="424" w:gutter="0"/>
          <w:cols w:space="708"/>
        </w:sectPr>
      </w:pPr>
    </w:p>
    <w:p w:rsidR="00B94B63" w:rsidRDefault="00B94B63" w:rsidP="00B94B63">
      <w:pPr>
        <w:pStyle w:val="Balk2"/>
        <w:tabs>
          <w:tab w:val="left" w:pos="775"/>
        </w:tabs>
        <w:spacing w:before="101" w:line="187" w:lineRule="exact"/>
        <w:rPr>
          <w:color w:val="001F5F"/>
        </w:rPr>
      </w:pPr>
    </w:p>
    <w:p w:rsidR="008B2089" w:rsidRDefault="00B70EB0">
      <w:pPr>
        <w:spacing w:before="101"/>
        <w:ind w:left="565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</w:t>
      </w:r>
      <w:r>
        <w:rPr>
          <w:rFonts w:ascii="Cambria"/>
          <w:color w:val="001F5F"/>
          <w:sz w:val="16"/>
        </w:rPr>
        <w:t>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:rsidR="008B2089" w:rsidRDefault="008B2089">
      <w:pPr>
        <w:rPr>
          <w:rFonts w:ascii="Cambria"/>
          <w:b/>
          <w:sz w:val="16"/>
        </w:rPr>
        <w:sectPr w:rsidR="008B2089">
          <w:type w:val="continuous"/>
          <w:pgSz w:w="16840" w:h="11910" w:orient="landscape"/>
          <w:pgMar w:top="400" w:right="992" w:bottom="620" w:left="850" w:header="0" w:footer="424" w:gutter="0"/>
          <w:cols w:num="4" w:space="708" w:equalWidth="0">
            <w:col w:w="5736" w:space="1023"/>
            <w:col w:w="1953" w:space="40"/>
            <w:col w:w="2003" w:space="2735"/>
            <w:col w:w="1508"/>
          </w:cols>
        </w:sectPr>
      </w:pPr>
    </w:p>
    <w:p w:rsidR="008B2089" w:rsidRDefault="008B2089">
      <w:pPr>
        <w:pStyle w:val="GvdeMetni"/>
        <w:spacing w:before="146"/>
        <w:rPr>
          <w:b/>
          <w:sz w:val="36"/>
        </w:rPr>
      </w:pPr>
    </w:p>
    <w:p w:rsidR="008B2089" w:rsidRDefault="00B70EB0">
      <w:pPr>
        <w:pStyle w:val="Balk1"/>
        <w:ind w:right="713"/>
        <w:jc w:val="center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994495</wp:posOffset>
            </wp:positionH>
            <wp:positionV relativeFrom="paragraph">
              <wp:posOffset>-365102</wp:posOffset>
            </wp:positionV>
            <wp:extent cx="810170" cy="55883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70" cy="558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7739760</wp:posOffset>
                </wp:positionH>
                <wp:positionV relativeFrom="paragraph">
                  <wp:posOffset>-269780</wp:posOffset>
                </wp:positionV>
                <wp:extent cx="2338705" cy="8058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705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3"/>
                            </w:tblGrid>
                            <w:tr w:rsidR="008B2089">
                              <w:trPr>
                                <w:trHeight w:val="292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8B2089" w:rsidRDefault="00B70EB0">
                                  <w:pPr>
                                    <w:pStyle w:val="TableParagraph"/>
                                    <w:spacing w:before="102" w:line="170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8B2089" w:rsidRDefault="00B70EB0">
                                  <w:pPr>
                                    <w:pStyle w:val="TableParagraph"/>
                                    <w:spacing w:before="102" w:line="17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0037</w:t>
                                  </w:r>
                                </w:p>
                              </w:tc>
                            </w:tr>
                            <w:tr w:rsidR="008B2089">
                              <w:trPr>
                                <w:trHeight w:val="285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8B2089" w:rsidRDefault="00B70EB0">
                                  <w:pPr>
                                    <w:pStyle w:val="TableParagraph"/>
                                    <w:spacing w:before="97" w:line="168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8B2089" w:rsidRDefault="00B70EB0">
                                  <w:pPr>
                                    <w:pStyle w:val="TableParagraph"/>
                                    <w:spacing w:before="97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8B2089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8B2089" w:rsidRDefault="00B70EB0">
                                  <w:pPr>
                                    <w:pStyle w:val="TableParagraph"/>
                                    <w:spacing w:before="100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8B2089" w:rsidRDefault="00B70EB0">
                                  <w:pPr>
                                    <w:pStyle w:val="TableParagraph"/>
                                    <w:spacing w:before="100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2089">
                              <w:trPr>
                                <w:trHeight w:val="340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8B2089" w:rsidRDefault="00B70EB0">
                                  <w:pPr>
                                    <w:pStyle w:val="TableParagraph"/>
                                    <w:spacing w:before="152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8B2089" w:rsidRDefault="00B70EB0">
                                  <w:pPr>
                                    <w:pStyle w:val="TableParagraph"/>
                                    <w:spacing w:before="152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B2089" w:rsidRDefault="008B208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09.45pt;margin-top:-21.25pt;width:184.15pt;height:63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3"/>
                      </w:tblGrid>
                      <w:tr w:rsidR="008B2089">
                        <w:trPr>
                          <w:trHeight w:val="292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8B2089" w:rsidRDefault="00B70EB0">
                            <w:pPr>
                              <w:pStyle w:val="TableParagraph"/>
                              <w:spacing w:before="102" w:line="170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8B2089" w:rsidRDefault="00B70EB0">
                            <w:pPr>
                              <w:pStyle w:val="TableParagraph"/>
                              <w:spacing w:before="102" w:line="17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0037</w:t>
                            </w:r>
                          </w:p>
                        </w:tc>
                      </w:tr>
                      <w:tr w:rsidR="008B2089">
                        <w:trPr>
                          <w:trHeight w:val="285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8B2089" w:rsidRDefault="00B70EB0">
                            <w:pPr>
                              <w:pStyle w:val="TableParagraph"/>
                              <w:spacing w:before="97" w:line="168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8B2089" w:rsidRDefault="00B70EB0">
                            <w:pPr>
                              <w:pStyle w:val="TableParagraph"/>
                              <w:spacing w:before="97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8B2089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8B2089" w:rsidRDefault="00B70EB0">
                            <w:pPr>
                              <w:pStyle w:val="TableParagraph"/>
                              <w:spacing w:before="100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8B2089" w:rsidRDefault="00B70EB0">
                            <w:pPr>
                              <w:pStyle w:val="TableParagraph"/>
                              <w:spacing w:before="100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8B2089">
                        <w:trPr>
                          <w:trHeight w:val="340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8B2089" w:rsidRDefault="00B70EB0">
                            <w:pPr>
                              <w:pStyle w:val="TableParagraph"/>
                              <w:spacing w:before="152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8B2089" w:rsidRDefault="00B70EB0">
                            <w:pPr>
                              <w:pStyle w:val="TableParagraph"/>
                              <w:spacing w:before="152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8B2089" w:rsidRDefault="008B208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D74B5"/>
        </w:rPr>
        <w:t>HASSAS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TESPİT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FORMU</w:t>
      </w:r>
    </w:p>
    <w:p w:rsidR="008B2089" w:rsidRDefault="00B70EB0">
      <w:pPr>
        <w:spacing w:before="1"/>
        <w:ind w:left="724" w:right="11790" w:hanging="723"/>
        <w:rPr>
          <w:i/>
          <w:sz w:val="18"/>
        </w:rPr>
      </w:pP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8B2089" w:rsidRDefault="008B2089">
      <w:pPr>
        <w:spacing w:before="35" w:after="1"/>
        <w:rPr>
          <w:i/>
          <w:sz w:val="20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471"/>
        <w:gridCol w:w="2571"/>
        <w:gridCol w:w="1133"/>
        <w:gridCol w:w="3545"/>
        <w:gridCol w:w="3360"/>
      </w:tblGrid>
      <w:tr w:rsidR="008B2089">
        <w:trPr>
          <w:trHeight w:val="1103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74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before="269"/>
              <w:ind w:left="108"/>
              <w:rPr>
                <w:sz w:val="24"/>
              </w:rPr>
            </w:pPr>
            <w:r>
              <w:rPr>
                <w:sz w:val="24"/>
              </w:rPr>
              <w:t>Stajlarla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duyuruların</w:t>
            </w:r>
          </w:p>
          <w:p w:rsidR="008B2089" w:rsidRDefault="00B70EB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yapılması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bununla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türlü yazışmaları yapmak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ind w:left="175" w:right="167" w:firstLine="1"/>
              <w:jc w:val="center"/>
              <w:rPr>
                <w:sz w:val="24"/>
              </w:rPr>
            </w:pPr>
            <w:r>
              <w:rPr>
                <w:sz w:val="24"/>
              </w:rPr>
              <w:t>Öğrenciler stajlarına zamanında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başlayamaz bu da hak ve zaman</w:t>
            </w:r>
          </w:p>
          <w:p w:rsidR="008B2089" w:rsidRDefault="00B70EB0">
            <w:pPr>
              <w:pStyle w:val="TableParagraph"/>
              <w:spacing w:line="261" w:lineRule="exact"/>
              <w:ind w:left="11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kaybına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olur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69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spacing w:before="255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112" w:firstLine="206"/>
              <w:rPr>
                <w:sz w:val="24"/>
              </w:rPr>
            </w:pPr>
            <w:r>
              <w:rPr>
                <w:sz w:val="24"/>
              </w:rPr>
              <w:t>Stajlar ile ilgili duyuruların ve yazışmaların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</w:tcPr>
          <w:p w:rsidR="008B2089" w:rsidRDefault="008B2089">
            <w:pPr>
              <w:pStyle w:val="TableParagraph"/>
              <w:spacing w:before="255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489" w:hanging="348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yönetimine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olması Dikkatli ve özenli olmak</w:t>
            </w:r>
          </w:p>
        </w:tc>
      </w:tr>
      <w:tr w:rsidR="008B2089">
        <w:trPr>
          <w:trHeight w:val="138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75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before="272"/>
              <w:ind w:left="108"/>
              <w:rPr>
                <w:sz w:val="24"/>
              </w:rPr>
            </w:pPr>
            <w:r>
              <w:rPr>
                <w:sz w:val="24"/>
              </w:rPr>
              <w:t>Çeşitli kurum ve kuruluşlar tarafından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verilecek</w:t>
            </w:r>
          </w:p>
          <w:p w:rsidR="008B2089" w:rsidRDefault="00B70EB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burslarla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duyuruları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 yazışmaları yapmak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before="1" w:line="261" w:lineRule="exact"/>
              <w:ind w:left="787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before="1"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56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671" w:right="284" w:hanging="291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duyuru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yazışmaların süresi içinde yapılması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56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489" w:hanging="348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yönetimine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olması Dikkatli ve özenli olmak</w:t>
            </w:r>
          </w:p>
        </w:tc>
      </w:tr>
      <w:tr w:rsidR="008B2089">
        <w:trPr>
          <w:trHeight w:val="1106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1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before="258" w:line="270" w:lineRule="atLeast"/>
              <w:ind w:left="108" w:right="166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ilan, duyuru ve kararları panolara </w:t>
            </w:r>
            <w:r>
              <w:rPr>
                <w:spacing w:val="-2"/>
                <w:sz w:val="24"/>
              </w:rPr>
              <w:t>asmak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732" w:hanging="461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hakkını </w:t>
            </w:r>
            <w:r>
              <w:rPr>
                <w:spacing w:val="-2"/>
                <w:sz w:val="24"/>
              </w:rPr>
              <w:t>engellemek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72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592" w:hanging="216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 düzenli olarak yapılması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089" w:rsidRDefault="008B2089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489" w:hanging="348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yönetimine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olması Dikkatli ve özenli olmak</w:t>
            </w:r>
          </w:p>
        </w:tc>
      </w:tr>
      <w:tr w:rsidR="008B2089">
        <w:trPr>
          <w:trHeight w:val="1379"/>
        </w:trPr>
        <w:tc>
          <w:tcPr>
            <w:tcW w:w="756" w:type="dxa"/>
            <w:tcBorders>
              <w:top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75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Planları,</w:t>
            </w:r>
            <w:r>
              <w:rPr>
                <w:spacing w:val="-2"/>
                <w:sz w:val="24"/>
              </w:rPr>
              <w:t xml:space="preserve"> Akademik</w:t>
            </w:r>
          </w:p>
          <w:p w:rsidR="008B2089" w:rsidRDefault="00B70EB0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Takvim, Ders Programları ve Sınav Programlarının</w:t>
            </w:r>
          </w:p>
          <w:p w:rsidR="008B2089" w:rsidRDefault="00B70EB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düzenlenmesi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birimlere </w:t>
            </w:r>
            <w:r>
              <w:rPr>
                <w:spacing w:val="-2"/>
                <w:sz w:val="24"/>
              </w:rPr>
              <w:t>iletilmesi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55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70" w:lineRule="atLeast"/>
              <w:ind w:left="674" w:right="377" w:hanging="281"/>
              <w:rPr>
                <w:sz w:val="24"/>
              </w:rPr>
            </w:pPr>
            <w:r>
              <w:rPr>
                <w:sz w:val="24"/>
              </w:rPr>
              <w:t>Yasalara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uymama, zaman kaybı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8B2089" w:rsidRDefault="008B2089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089" w:rsidRDefault="00B70EB0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Yönetmelik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yönergelerin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iyi </w:t>
            </w:r>
            <w:r>
              <w:rPr>
                <w:spacing w:val="-2"/>
                <w:sz w:val="24"/>
              </w:rPr>
              <w:t>bilinmesi</w:t>
            </w:r>
          </w:p>
          <w:p w:rsidR="008B2089" w:rsidRDefault="00B70E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yönetiminin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yapılması, İşlemlerin düzenli takip edilmesi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</w:tcBorders>
          </w:tcPr>
          <w:p w:rsidR="008B2089" w:rsidRDefault="008B2089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8B2089" w:rsidRDefault="00B70EB0">
            <w:pPr>
              <w:pStyle w:val="TableParagraph"/>
              <w:ind w:left="763" w:hanging="416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Müfredatları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hakkında bilgi sahibi olması,</w:t>
            </w:r>
          </w:p>
          <w:p w:rsidR="008B2089" w:rsidRDefault="00B70EB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Dikkatli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özenli </w:t>
            </w:r>
            <w:r>
              <w:rPr>
                <w:spacing w:val="-2"/>
                <w:sz w:val="24"/>
              </w:rPr>
              <w:t>olması</w:t>
            </w:r>
          </w:p>
        </w:tc>
      </w:tr>
    </w:tbl>
    <w:p w:rsidR="008B2089" w:rsidRDefault="008B2089">
      <w:pPr>
        <w:spacing w:before="1"/>
        <w:rPr>
          <w:i/>
          <w:sz w:val="8"/>
        </w:rPr>
      </w:pPr>
    </w:p>
    <w:tbl>
      <w:tblPr>
        <w:tblStyle w:val="TableNormal"/>
        <w:tblW w:w="0" w:type="auto"/>
        <w:tblInd w:w="192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103"/>
        <w:gridCol w:w="7684"/>
      </w:tblGrid>
      <w:tr w:rsidR="008B2089">
        <w:trPr>
          <w:trHeight w:val="1770"/>
        </w:trPr>
        <w:tc>
          <w:tcPr>
            <w:tcW w:w="7103" w:type="dxa"/>
            <w:tcBorders>
              <w:right w:val="single" w:sz="4" w:space="0" w:color="000000"/>
            </w:tcBorders>
          </w:tcPr>
          <w:p w:rsidR="008B2089" w:rsidRDefault="00B70EB0">
            <w:pPr>
              <w:pStyle w:val="TableParagraph"/>
              <w:spacing w:before="250"/>
              <w:ind w:left="2368" w:right="2368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:rsidR="008B2089" w:rsidRDefault="00B70EB0">
            <w:pPr>
              <w:pStyle w:val="TableParagraph"/>
              <w:spacing w:before="1"/>
              <w:ind w:left="2368" w:right="2368"/>
              <w:jc w:val="center"/>
              <w:rPr>
                <w:b/>
              </w:rPr>
            </w:pPr>
            <w:r>
              <w:rPr>
                <w:b/>
              </w:rPr>
              <w:t>(Birim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Sorumlusu)</w:t>
            </w:r>
          </w:p>
          <w:p w:rsidR="008B2089" w:rsidRDefault="008B2089">
            <w:pPr>
              <w:pStyle w:val="TableParagraph"/>
              <w:rPr>
                <w:i/>
              </w:rPr>
            </w:pPr>
          </w:p>
          <w:p w:rsidR="00B94B63" w:rsidRDefault="00B94B63">
            <w:pPr>
              <w:pStyle w:val="TableParagraph"/>
              <w:spacing w:before="1"/>
              <w:ind w:left="2365" w:right="2368"/>
              <w:jc w:val="center"/>
              <w:rPr>
                <w:b/>
              </w:rPr>
            </w:pPr>
            <w:r>
              <w:rPr>
                <w:b/>
              </w:rPr>
              <w:t>Güray ÇETİNKAYA</w:t>
            </w:r>
          </w:p>
          <w:p w:rsidR="008B2089" w:rsidRDefault="00B70EB0">
            <w:pPr>
              <w:pStyle w:val="TableParagraph"/>
              <w:spacing w:before="1"/>
              <w:ind w:left="2365" w:right="2368"/>
              <w:jc w:val="center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Sekreteri</w:t>
            </w:r>
          </w:p>
        </w:tc>
        <w:tc>
          <w:tcPr>
            <w:tcW w:w="7684" w:type="dxa"/>
            <w:tcBorders>
              <w:left w:val="single" w:sz="4" w:space="0" w:color="000000"/>
            </w:tcBorders>
          </w:tcPr>
          <w:p w:rsidR="008B2089" w:rsidRDefault="00B70EB0">
            <w:pPr>
              <w:pStyle w:val="TableParagraph"/>
              <w:spacing w:before="193"/>
              <w:ind w:left="1785" w:right="17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  <w:p w:rsidR="008B2089" w:rsidRDefault="00B70EB0">
            <w:pPr>
              <w:pStyle w:val="TableParagraph"/>
              <w:ind w:left="1785" w:right="1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Yetkilisi/Birim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Amiri)</w:t>
            </w:r>
          </w:p>
          <w:p w:rsidR="008B2089" w:rsidRDefault="008B2089">
            <w:pPr>
              <w:pStyle w:val="TableParagraph"/>
              <w:rPr>
                <w:i/>
                <w:sz w:val="24"/>
              </w:rPr>
            </w:pPr>
          </w:p>
          <w:p w:rsidR="00B94B63" w:rsidRDefault="00B94B63">
            <w:pPr>
              <w:pStyle w:val="TableParagraph"/>
              <w:ind w:left="1785" w:right="1767"/>
              <w:jc w:val="center"/>
              <w:rPr>
                <w:b/>
                <w:bCs/>
                <w:spacing w:val="-2"/>
                <w:sz w:val="24"/>
              </w:rPr>
            </w:pPr>
            <w:r w:rsidRPr="00B94B63">
              <w:rPr>
                <w:b/>
                <w:bCs/>
                <w:spacing w:val="-2"/>
                <w:sz w:val="24"/>
              </w:rPr>
              <w:t>Prof. Dr. Gülbin RUDARLI</w:t>
            </w:r>
          </w:p>
          <w:p w:rsidR="008B2089" w:rsidRDefault="00B70EB0">
            <w:pPr>
              <w:pStyle w:val="TableParagraph"/>
              <w:ind w:left="1785" w:right="17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Dekan</w:t>
            </w:r>
          </w:p>
        </w:tc>
      </w:tr>
    </w:tbl>
    <w:p w:rsidR="008B2089" w:rsidRDefault="00B70EB0">
      <w:pPr>
        <w:ind w:left="926"/>
        <w:rPr>
          <w:sz w:val="24"/>
        </w:rPr>
      </w:pPr>
      <w:r>
        <w:rPr>
          <w:sz w:val="24"/>
        </w:rPr>
        <w:t>*</w:t>
      </w:r>
      <w:r>
        <w:rPr>
          <w:spacing w:val="25"/>
          <w:sz w:val="24"/>
        </w:rPr>
        <w:t xml:space="preserve">  </w:t>
      </w:r>
      <w:r>
        <w:rPr>
          <w:sz w:val="24"/>
        </w:rPr>
        <w:t>Risk düzeyi görevin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belirlenen risklerin</w:t>
      </w:r>
      <w:r>
        <w:rPr>
          <w:spacing w:val="-1"/>
          <w:sz w:val="24"/>
        </w:rPr>
        <w:t xml:space="preserve"> </w:t>
      </w:r>
      <w:r>
        <w:rPr>
          <w:sz w:val="24"/>
        </w:rPr>
        <w:t>durumuna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göre </w:t>
      </w:r>
      <w:r>
        <w:rPr>
          <w:b/>
          <w:sz w:val="24"/>
        </w:rPr>
        <w:t>Yüksek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Orta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Düşük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belirlenecektir.</w:t>
      </w:r>
    </w:p>
    <w:p w:rsidR="008B2089" w:rsidRDefault="00B70EB0">
      <w:pPr>
        <w:spacing w:before="27"/>
        <w:ind w:left="926"/>
        <w:rPr>
          <w:sz w:val="24"/>
        </w:rPr>
      </w:pPr>
      <w:r>
        <w:rPr>
          <w:sz w:val="24"/>
        </w:rPr>
        <w:t>**</w:t>
      </w:r>
      <w:r>
        <w:rPr>
          <w:spacing w:val="-1"/>
          <w:sz w:val="24"/>
        </w:rPr>
        <w:t xml:space="preserve"> </w:t>
      </w:r>
      <w:r>
        <w:rPr>
          <w:sz w:val="24"/>
        </w:rPr>
        <w:t>Alınması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 Kontroller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Tedbirler</w:t>
      </w:r>
    </w:p>
    <w:p w:rsidR="008B2089" w:rsidRDefault="008B2089">
      <w:pPr>
        <w:rPr>
          <w:sz w:val="20"/>
        </w:rPr>
      </w:pPr>
    </w:p>
    <w:p w:rsidR="008B2089" w:rsidRDefault="008B2089">
      <w:pPr>
        <w:rPr>
          <w:sz w:val="20"/>
        </w:rPr>
      </w:pPr>
    </w:p>
    <w:p w:rsidR="008B2089" w:rsidRDefault="008B2089">
      <w:pPr>
        <w:rPr>
          <w:sz w:val="20"/>
        </w:rPr>
        <w:sectPr w:rsidR="008B2089">
          <w:pgSz w:w="16840" w:h="11910" w:orient="landscape"/>
          <w:pgMar w:top="400" w:right="992" w:bottom="620" w:left="850" w:header="0" w:footer="424" w:gutter="0"/>
          <w:cols w:space="708"/>
        </w:sectPr>
      </w:pPr>
      <w:bookmarkStart w:id="0" w:name="_GoBack"/>
      <w:bookmarkEnd w:id="0"/>
    </w:p>
    <w:p w:rsidR="008B2089" w:rsidRDefault="00B70EB0">
      <w:pPr>
        <w:pStyle w:val="GvdeMetni"/>
        <w:tabs>
          <w:tab w:val="left" w:pos="1600"/>
          <w:tab w:val="left" w:pos="1991"/>
        </w:tabs>
        <w:spacing w:before="101"/>
        <w:ind w:left="1992" w:right="38" w:hanging="1426"/>
      </w:pPr>
      <w:r>
        <w:rPr>
          <w:b/>
          <w:color w:val="001F5F"/>
          <w:spacing w:val="-2"/>
        </w:rPr>
        <w:lastRenderedPageBreak/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Rektörlüğü</w:t>
      </w:r>
      <w:r>
        <w:rPr>
          <w:spacing w:val="-4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5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8B2089" w:rsidRDefault="00B70EB0">
      <w:pPr>
        <w:pStyle w:val="Balk2"/>
        <w:tabs>
          <w:tab w:val="left" w:pos="775"/>
        </w:tabs>
        <w:spacing w:before="101" w:line="187" w:lineRule="exact"/>
        <w:rPr>
          <w:b w:val="0"/>
        </w:rPr>
      </w:pPr>
      <w:r>
        <w:rPr>
          <w:b w:val="0"/>
        </w:rPr>
        <w:br w:type="column"/>
      </w:r>
      <w:r>
        <w:rPr>
          <w:color w:val="001F5F"/>
          <w:spacing w:val="-2"/>
        </w:rPr>
        <w:lastRenderedPageBreak/>
        <w:t>Telefon</w:t>
      </w:r>
      <w:r>
        <w:rPr>
          <w:color w:val="001F5F"/>
        </w:rPr>
        <w:tab/>
      </w:r>
      <w:r>
        <w:rPr>
          <w:b w:val="0"/>
          <w:spacing w:val="-10"/>
        </w:rPr>
        <w:t>:</w:t>
      </w:r>
    </w:p>
    <w:p w:rsidR="008B2089" w:rsidRDefault="00B70EB0" w:rsidP="00B94B63">
      <w:pPr>
        <w:tabs>
          <w:tab w:val="left" w:pos="1344"/>
        </w:tabs>
        <w:jc w:val="right"/>
        <w:rPr>
          <w:rFonts w:ascii="Cambria" w:hAnsi="Cambria"/>
          <w:spacing w:val="-10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8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B94B63" w:rsidRPr="00B94B63" w:rsidRDefault="00B94B63" w:rsidP="00B94B63">
      <w:pPr>
        <w:tabs>
          <w:tab w:val="left" w:pos="1344"/>
        </w:tabs>
        <w:jc w:val="center"/>
        <w:rPr>
          <w:rFonts w:ascii="Cambria" w:hAnsi="Cambria"/>
          <w:b/>
          <w:color w:val="002060"/>
          <w:sz w:val="16"/>
        </w:rPr>
      </w:pPr>
      <w:r w:rsidRPr="00B94B63">
        <w:rPr>
          <w:rFonts w:ascii="Cambria" w:hAnsi="Cambria"/>
          <w:b/>
          <w:color w:val="002060"/>
          <w:spacing w:val="-10"/>
          <w:sz w:val="16"/>
        </w:rPr>
        <w:t>E-Posta</w:t>
      </w:r>
    </w:p>
    <w:p w:rsidR="00B94B63" w:rsidRPr="00B94B63" w:rsidRDefault="00B70EB0" w:rsidP="00B94B63">
      <w:pPr>
        <w:spacing w:before="100"/>
        <w:rPr>
          <w:sz w:val="16"/>
          <w:szCs w:val="16"/>
        </w:rPr>
      </w:pPr>
      <w:r>
        <w:br w:type="column"/>
      </w:r>
      <w:r w:rsidR="00B94B63" w:rsidRPr="00B94B63">
        <w:rPr>
          <w:sz w:val="16"/>
          <w:szCs w:val="16"/>
        </w:rPr>
        <w:lastRenderedPageBreak/>
        <w:t xml:space="preserve"> </w:t>
      </w:r>
      <w:r w:rsidR="00B94B63" w:rsidRPr="00B94B63">
        <w:rPr>
          <w:sz w:val="16"/>
          <w:szCs w:val="16"/>
        </w:rPr>
        <w:t>0 232 342 57 14 - 232 342 57 15</w:t>
      </w:r>
    </w:p>
    <w:p w:rsidR="00B94B63" w:rsidRPr="00B94B63" w:rsidRDefault="00B94B63" w:rsidP="00B94B63">
      <w:pPr>
        <w:rPr>
          <w:sz w:val="16"/>
          <w:szCs w:val="16"/>
        </w:rPr>
      </w:pPr>
      <w:hyperlink r:id="rId8">
        <w:r w:rsidRPr="00B94B63">
          <w:rPr>
            <w:rFonts w:ascii="Cambria"/>
            <w:spacing w:val="-2"/>
            <w:sz w:val="16"/>
            <w:szCs w:val="16"/>
          </w:rPr>
          <w:t>www.ege.edu.tr</w:t>
        </w:r>
      </w:hyperlink>
      <w:r w:rsidRPr="00B94B63">
        <w:rPr>
          <w:rFonts w:ascii="Cambria"/>
          <w:spacing w:val="40"/>
          <w:sz w:val="16"/>
          <w:szCs w:val="16"/>
        </w:rPr>
        <w:t xml:space="preserve"> </w:t>
      </w:r>
    </w:p>
    <w:p w:rsidR="00B94B63" w:rsidRPr="00B94B63" w:rsidRDefault="00B94B63" w:rsidP="00B94B63">
      <w:pPr>
        <w:rPr>
          <w:sz w:val="16"/>
          <w:szCs w:val="16"/>
        </w:rPr>
      </w:pPr>
      <w:r w:rsidRPr="00B94B63">
        <w:rPr>
          <w:sz w:val="16"/>
          <w:szCs w:val="16"/>
        </w:rPr>
        <w:t>sporbilimleri@mail.ege.edu.tr</w:t>
      </w:r>
    </w:p>
    <w:p w:rsidR="008B2089" w:rsidRPr="00B94B63" w:rsidRDefault="008B2089" w:rsidP="00B94B63">
      <w:pPr>
        <w:pStyle w:val="GvdeMetni"/>
        <w:spacing w:before="101" w:line="187" w:lineRule="exact"/>
        <w:ind w:left="340"/>
      </w:pPr>
    </w:p>
    <w:p w:rsidR="008B2089" w:rsidRDefault="00B70EB0">
      <w:pPr>
        <w:spacing w:before="101"/>
        <w:ind w:left="56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2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sectPr w:rsidR="008B2089">
      <w:type w:val="continuous"/>
      <w:pgSz w:w="16840" w:h="11910" w:orient="landscape"/>
      <w:pgMar w:top="400" w:right="992" w:bottom="620" w:left="850" w:header="0" w:footer="424" w:gutter="0"/>
      <w:cols w:num="4" w:space="708" w:equalWidth="0">
        <w:col w:w="5736" w:space="1023"/>
        <w:col w:w="1953" w:space="40"/>
        <w:col w:w="2003" w:space="2735"/>
        <w:col w:w="15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B0" w:rsidRDefault="00B70EB0">
      <w:r>
        <w:separator/>
      </w:r>
    </w:p>
  </w:endnote>
  <w:endnote w:type="continuationSeparator" w:id="0">
    <w:p w:rsidR="00B70EB0" w:rsidRDefault="00B7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089" w:rsidRDefault="00B70EB0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5544439</wp:posOffset>
              </wp:positionH>
              <wp:positionV relativeFrom="page">
                <wp:posOffset>7101845</wp:posOffset>
              </wp:positionV>
              <wp:extent cx="540385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2089" w:rsidRDefault="008B2089">
                          <w:pPr>
                            <w:tabs>
                              <w:tab w:val="left" w:pos="788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36.55pt;margin-top:559.2pt;width:42.55pt;height:11.4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" filled="f" stroked="f">
              <v:path arrowok="t"/>
              <v:textbox inset="0,0,0,0">
                <w:txbxContent>
                  <w:p w:rsidR="008B2089" w:rsidRDefault="008B2089">
                    <w:pPr>
                      <w:tabs>
                        <w:tab w:val="left" w:pos="788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6300596</wp:posOffset>
              </wp:positionH>
              <wp:positionV relativeFrom="page">
                <wp:posOffset>7101845</wp:posOffset>
              </wp:positionV>
              <wp:extent cx="1249045" cy="1454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904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2089" w:rsidRDefault="008B2089" w:rsidP="00B94B63">
                          <w:pPr>
                            <w:pStyle w:val="GvdeMetni"/>
                            <w:spacing w:before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496.1pt;margin-top:559.2pt;width:98.35pt;height:11.4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" filled="f" stroked="f">
              <v:path arrowok="t"/>
              <v:textbox inset="0,0,0,0">
                <w:txbxContent>
                  <w:p w:rsidR="008B2089" w:rsidRDefault="008B2089" w:rsidP="00B94B63">
                    <w:pPr>
                      <w:pStyle w:val="GvdeMetni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B0" w:rsidRDefault="00B70EB0">
      <w:r>
        <w:separator/>
      </w:r>
    </w:p>
  </w:footnote>
  <w:footnote w:type="continuationSeparator" w:id="0">
    <w:p w:rsidR="00B70EB0" w:rsidRDefault="00B7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89"/>
    <w:rsid w:val="008B2089"/>
    <w:rsid w:val="00B70EB0"/>
    <w:rsid w:val="00B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7DF3E"/>
  <w15:docId w15:val="{397B4DA6-A00B-4A33-A976-A878912F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jc w:val="right"/>
      <w:outlineLvl w:val="1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94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4B6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94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4B6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lenovo1</cp:lastModifiedBy>
  <cp:revision>2</cp:revision>
  <dcterms:created xsi:type="dcterms:W3CDTF">2025-09-14T14:22:00Z</dcterms:created>
  <dcterms:modified xsi:type="dcterms:W3CDTF">2025-09-14T14:22:00Z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2025-09-14T00:00:00Z</vt:filetime>
  </property>
  <property fmtid="{D5CDD505-2E9C-101B-9397-08002B2CF9AE}" pid="5" name="Producer">
    <vt:lpwstr>www.ilovepdf.com</vt:lpwstr>
  </property>
</Properties>
</file>